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6ECA" w:rsidR="00920FC7" w:rsidP="00920FC7" w:rsidRDefault="00920FC7" w14:paraId="38E7F2E2" w14:textId="7777777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F12033" w:rsidP="00F12033" w:rsidRDefault="00920FC7" w14:paraId="0CCE6E41" w14:textId="0FDDC0E5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</w:r>
      <w:proofErr w:type="spellStart"/>
      <w:r w:rsidR="00366EA1">
        <w:rPr>
          <w:rFonts w:ascii="Arial" w:hAnsi="Arial" w:cs="Arial"/>
          <w:sz w:val="20"/>
          <w:szCs w:val="20"/>
        </w:rPr>
        <w:t>Vakexpert</w:t>
      </w:r>
      <w:proofErr w:type="spellEnd"/>
      <w:r w:rsidR="00366EA1">
        <w:rPr>
          <w:rFonts w:ascii="Arial" w:hAnsi="Arial" w:cs="Arial"/>
          <w:sz w:val="20"/>
          <w:szCs w:val="20"/>
        </w:rPr>
        <w:t xml:space="preserve"> teelt</w:t>
      </w:r>
      <w:r w:rsidR="00F12033">
        <w:rPr>
          <w:rFonts w:ascii="Arial" w:hAnsi="Arial" w:cs="Arial"/>
          <w:sz w:val="20"/>
          <w:szCs w:val="20"/>
        </w:rPr>
        <w:t xml:space="preserve"> </w:t>
      </w:r>
      <w:r w:rsidR="00366EA1">
        <w:rPr>
          <w:rFonts w:ascii="Arial" w:hAnsi="Arial" w:cs="Arial"/>
          <w:sz w:val="20"/>
          <w:szCs w:val="20"/>
        </w:rPr>
        <w:t xml:space="preserve">en groene technologie </w:t>
      </w:r>
      <w:r w:rsidR="00F12033">
        <w:rPr>
          <w:rFonts w:ascii="Arial" w:hAnsi="Arial" w:cs="Arial"/>
          <w:sz w:val="20"/>
          <w:szCs w:val="20"/>
        </w:rPr>
        <w:t xml:space="preserve">– variant </w:t>
      </w:r>
      <w:r w:rsidR="00C92DED">
        <w:rPr>
          <w:rFonts w:ascii="Arial" w:hAnsi="Arial" w:cs="Arial"/>
          <w:sz w:val="20"/>
          <w:szCs w:val="20"/>
        </w:rPr>
        <w:t>boomteelt</w:t>
      </w:r>
      <w:bookmarkStart w:name="_GoBack" w:id="0"/>
      <w:bookmarkEnd w:id="0"/>
      <w:r w:rsidR="00F12033">
        <w:rPr>
          <w:rFonts w:ascii="Arial" w:hAnsi="Arial" w:cs="Arial"/>
          <w:sz w:val="20"/>
          <w:szCs w:val="20"/>
        </w:rPr>
        <w:t xml:space="preserve"> (niveau </w:t>
      </w:r>
      <w:r w:rsidR="00366EA1">
        <w:rPr>
          <w:rFonts w:ascii="Arial" w:hAnsi="Arial" w:cs="Arial"/>
          <w:sz w:val="20"/>
          <w:szCs w:val="20"/>
        </w:rPr>
        <w:t>4</w:t>
      </w:r>
      <w:r w:rsidR="00F12033">
        <w:rPr>
          <w:rFonts w:ascii="Arial" w:hAnsi="Arial" w:cs="Arial"/>
          <w:sz w:val="20"/>
          <w:szCs w:val="20"/>
        </w:rPr>
        <w:t>)</w:t>
      </w:r>
    </w:p>
    <w:p w:rsidR="00920FC7" w:rsidP="00F12033" w:rsidRDefault="00F12033" w14:paraId="651760D7" w14:textId="3FF641CF">
      <w:pPr>
        <w:rPr>
          <w:rFonts w:ascii="Arial" w:hAnsi="Arial" w:cs="Arial"/>
          <w:sz w:val="20"/>
          <w:szCs w:val="20"/>
        </w:rPr>
      </w:pPr>
      <w:proofErr w:type="spellStart"/>
      <w:r w:rsidRPr="001C0AFF">
        <w:rPr>
          <w:rFonts w:ascii="Arial" w:hAnsi="Arial" w:cs="Arial"/>
          <w:sz w:val="20"/>
          <w:szCs w:val="20"/>
        </w:rPr>
        <w:t>Crebo</w:t>
      </w:r>
      <w:proofErr w:type="spellEnd"/>
      <w:r w:rsidRPr="001C0AF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25</w:t>
      </w:r>
      <w:r w:rsidR="00366EA1">
        <w:rPr>
          <w:rFonts w:ascii="Arial" w:hAnsi="Arial" w:cs="Arial"/>
          <w:sz w:val="20"/>
          <w:szCs w:val="20"/>
        </w:rPr>
        <w:t>534</w:t>
      </w:r>
      <w:r w:rsidRPr="001C0AFF">
        <w:rPr>
          <w:rFonts w:ascii="Arial" w:hAnsi="Arial" w:cs="Arial"/>
          <w:sz w:val="20"/>
          <w:szCs w:val="20"/>
        </w:rPr>
        <w:br/>
      </w:r>
      <w:r w:rsidRPr="001C0AFF" w:rsidR="00920FC7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920FC7" w:rsidP="00920FC7" w:rsidRDefault="00920FC7" w14:paraId="4CEB0679" w14:textId="7777777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920FC7" w:rsidP="00920FC7" w:rsidRDefault="00920FC7" w14:paraId="6F643F26" w14:textId="7777777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920FC7" w:rsidP="00920FC7" w:rsidRDefault="00920FC7" w14:paraId="73D783EC" w14:textId="7777777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920FC7" w:rsidP="00920FC7" w:rsidRDefault="00920FC7" w14:paraId="2DECDCF6" w14:textId="7777777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:rsidTr="00E44023" w14:paraId="4599B093" w14:textId="77777777">
        <w:tc>
          <w:tcPr>
            <w:tcW w:w="9062" w:type="dxa"/>
          </w:tcPr>
          <w:p w:rsidR="00845136" w:rsidP="00845136" w:rsidRDefault="00920FC7" w14:paraId="402AB45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</w:r>
            <w:r w:rsidR="00845136">
              <w:rPr>
                <w:rFonts w:ascii="Arial" w:hAnsi="Arial" w:cs="Arial"/>
                <w:sz w:val="20"/>
                <w:szCs w:val="20"/>
              </w:rPr>
              <w:t>De student laat deze houding/dit gedrag onvoldoende op niveau zien.</w:t>
            </w:r>
          </w:p>
          <w:p w:rsidR="00845136" w:rsidP="00845136" w:rsidRDefault="00845136" w14:paraId="4155B7F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De student laat deze houding/dit gedrag voldoende op niveau zien.</w:t>
            </w:r>
          </w:p>
          <w:p w:rsidR="00920FC7" w:rsidP="00845136" w:rsidRDefault="00845136" w14:paraId="4BDBAD71" w14:textId="10802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Pr="0042090C" w:rsidR="00920FC7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Pr="001C0AFF" w:rsidR="00920FC7" w:rsidP="00920FC7" w:rsidRDefault="00920FC7" w14:paraId="3417E027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:rsidTr="00CD679F" w14:paraId="6B042E87" w14:textId="77777777">
        <w:tc>
          <w:tcPr>
            <w:tcW w:w="3392" w:type="dxa"/>
            <w:tcBorders>
              <w:bottom w:val="single" w:color="auto" w:sz="4" w:space="0"/>
            </w:tcBorders>
            <w:shd w:val="clear" w:color="auto" w:fill="FFC000"/>
          </w:tcPr>
          <w:p w:rsidRPr="00CD679F" w:rsidR="00296ECA" w:rsidRDefault="00296ECA" w14:paraId="0DE04D49" w14:textId="7777777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:rsidRPr="00CD679F" w:rsidR="003A1C3C" w:rsidRDefault="003A1C3C" w14:paraId="0E8F9C6B" w14:textId="71D4DAF1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color="auto" w:sz="4" w:space="0"/>
            </w:tcBorders>
            <w:shd w:val="clear" w:color="auto" w:fill="FFC000"/>
          </w:tcPr>
          <w:p w:rsidRPr="00CD679F" w:rsidR="00296ECA" w:rsidP="003A1C3C" w:rsidRDefault="00296ECA" w14:paraId="36707B01" w14:textId="7777777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color="auto" w:sz="4" w:space="0"/>
            </w:tcBorders>
            <w:shd w:val="clear" w:color="auto" w:fill="FFC000"/>
          </w:tcPr>
          <w:p w:rsidRPr="00CD679F" w:rsidR="00296ECA" w:rsidRDefault="00920FC7" w14:paraId="142BAFCE" w14:textId="5047CF59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920FC7" w:rsidTr="00CD679F" w14:paraId="49B4D76D" w14:textId="77777777">
        <w:tc>
          <w:tcPr>
            <w:tcW w:w="9062" w:type="dxa"/>
            <w:gridSpan w:val="5"/>
            <w:shd w:val="clear" w:color="auto" w:fill="FFF2CC" w:themeFill="accent4" w:themeFillTint="33"/>
          </w:tcPr>
          <w:p w:rsidR="00920FC7" w:rsidRDefault="00CD679F" w14:paraId="7DC6F3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:rsidRPr="00CD679F" w:rsidR="007D3165" w:rsidRDefault="007D3165" w14:paraId="7467B5C2" w14:textId="35FB1E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:rsidTr="00296ECA" w14:paraId="3E52DEF1" w14:textId="77777777">
        <w:tc>
          <w:tcPr>
            <w:tcW w:w="3392" w:type="dxa"/>
          </w:tcPr>
          <w:p w:rsidRPr="00845136" w:rsidR="00920FC7" w:rsidP="00920FC7" w:rsidRDefault="00920FC7" w14:paraId="39B9457E" w14:textId="2775101D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:rsidRPr="00296ECA" w:rsidR="00920FC7" w:rsidP="00920FC7" w:rsidRDefault="00920FC7" w14:paraId="13ABC4E6" w14:textId="36F4DC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:rsidRPr="00296ECA" w:rsidR="00920FC7" w:rsidP="00920FC7" w:rsidRDefault="00920FC7" w14:paraId="3FAD6207" w14:textId="6AADC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:rsidRPr="00296ECA" w:rsidR="00920FC7" w:rsidP="00920FC7" w:rsidRDefault="00920FC7" w14:paraId="79968267" w14:textId="2782F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:rsidRPr="00296ECA" w:rsidR="00920FC7" w:rsidP="00920FC7" w:rsidRDefault="00920FC7" w14:paraId="1E159D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:rsidTr="00296ECA" w14:paraId="6170AE6A" w14:textId="77777777">
        <w:tc>
          <w:tcPr>
            <w:tcW w:w="3392" w:type="dxa"/>
          </w:tcPr>
          <w:p w:rsidRPr="00845136" w:rsidR="00920FC7" w:rsidP="00920FC7" w:rsidRDefault="00920FC7" w14:paraId="2A2EEFA9" w14:textId="2D89EE98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:rsidRPr="00296ECA" w:rsidR="00920FC7" w:rsidP="00920FC7" w:rsidRDefault="00920FC7" w14:paraId="65ACE45C" w14:textId="4890C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:rsidRPr="00296ECA" w:rsidR="00920FC7" w:rsidP="00920FC7" w:rsidRDefault="00920FC7" w14:paraId="34C17F94" w14:textId="74490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:rsidRPr="00296ECA" w:rsidR="00920FC7" w:rsidP="00920FC7" w:rsidRDefault="00920FC7" w14:paraId="7E4828A7" w14:textId="31A20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:rsidRPr="00296ECA" w:rsidR="00920FC7" w:rsidP="00920FC7" w:rsidRDefault="00920FC7" w14:paraId="314C91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:rsidTr="00296ECA" w14:paraId="13AD80B5" w14:textId="77777777">
        <w:tc>
          <w:tcPr>
            <w:tcW w:w="3392" w:type="dxa"/>
          </w:tcPr>
          <w:p w:rsidRPr="00845136" w:rsidR="00920FC7" w:rsidP="00920FC7" w:rsidRDefault="00920FC7" w14:paraId="18AF8372" w14:textId="4CA02320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:rsidRPr="00296ECA" w:rsidR="00920FC7" w:rsidP="00920FC7" w:rsidRDefault="00920FC7" w14:paraId="2052631D" w14:textId="0E81B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:rsidRPr="00296ECA" w:rsidR="00920FC7" w:rsidP="00920FC7" w:rsidRDefault="00920FC7" w14:paraId="13B119F1" w14:textId="21979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:rsidRPr="00296ECA" w:rsidR="00920FC7" w:rsidP="00920FC7" w:rsidRDefault="00920FC7" w14:paraId="0C3CF431" w14:textId="50DEB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:rsidRPr="00296ECA" w:rsidR="00920FC7" w:rsidP="00920FC7" w:rsidRDefault="00920FC7" w14:paraId="1970B3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:rsidTr="00296ECA" w14:paraId="6E0B9629" w14:textId="77777777">
        <w:tc>
          <w:tcPr>
            <w:tcW w:w="3392" w:type="dxa"/>
          </w:tcPr>
          <w:p w:rsidRPr="00845136" w:rsidR="00920FC7" w:rsidP="00920FC7" w:rsidRDefault="00920FC7" w14:paraId="033692CA" w14:textId="508AAEFA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:rsidRPr="00296ECA" w:rsidR="00920FC7" w:rsidP="00920FC7" w:rsidRDefault="00920FC7" w14:paraId="5FA9FC0A" w14:textId="47B93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:rsidRPr="00296ECA" w:rsidR="00920FC7" w:rsidP="00920FC7" w:rsidRDefault="00920FC7" w14:paraId="1736EF5E" w14:textId="2681B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:rsidRPr="00296ECA" w:rsidR="00920FC7" w:rsidP="00920FC7" w:rsidRDefault="00920FC7" w14:paraId="3189AA90" w14:textId="59E26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:rsidRPr="00296ECA" w:rsidR="00920FC7" w:rsidP="00920FC7" w:rsidRDefault="00920FC7" w14:paraId="09611FB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:rsidTr="00296ECA" w14:paraId="23D96B94" w14:textId="77777777">
        <w:tc>
          <w:tcPr>
            <w:tcW w:w="3392" w:type="dxa"/>
          </w:tcPr>
          <w:p w:rsidRPr="00845136" w:rsidR="00920FC7" w:rsidP="00920FC7" w:rsidRDefault="00920FC7" w14:paraId="163AACB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:rsidRPr="00845136" w:rsidR="00920FC7" w:rsidP="00920FC7" w:rsidRDefault="00920FC7" w14:paraId="4655668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Pr="00296ECA" w:rsidR="00920FC7" w:rsidP="00920FC7" w:rsidRDefault="00920FC7" w14:paraId="554BDC8E" w14:textId="2A0A7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:rsidRPr="00296ECA" w:rsidR="00920FC7" w:rsidP="00920FC7" w:rsidRDefault="00920FC7" w14:paraId="5A59094D" w14:textId="6D86FF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:rsidRPr="00296ECA" w:rsidR="00920FC7" w:rsidP="00920FC7" w:rsidRDefault="00920FC7" w14:paraId="24C6C762" w14:textId="6F0F3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:rsidRPr="00296ECA" w:rsidR="00920FC7" w:rsidP="00920FC7" w:rsidRDefault="00920FC7" w14:paraId="78DBD0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:rsidTr="00296ECA" w14:paraId="15D6FFDC" w14:textId="77777777">
        <w:tc>
          <w:tcPr>
            <w:tcW w:w="3392" w:type="dxa"/>
          </w:tcPr>
          <w:p w:rsidRPr="00845136" w:rsidR="00920FC7" w:rsidP="00920FC7" w:rsidRDefault="00920FC7" w14:paraId="0543C50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:rsidRPr="00845136" w:rsidR="00920FC7" w:rsidP="00920FC7" w:rsidRDefault="00920FC7" w14:paraId="06D60B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Pr="00296ECA" w:rsidR="00920FC7" w:rsidP="00920FC7" w:rsidRDefault="00920FC7" w14:paraId="5C94FC62" w14:textId="7DEBF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:rsidRPr="00296ECA" w:rsidR="00920FC7" w:rsidP="00920FC7" w:rsidRDefault="00920FC7" w14:paraId="5AA321A7" w14:textId="6049D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:rsidRPr="00296ECA" w:rsidR="00920FC7" w:rsidP="00920FC7" w:rsidRDefault="00920FC7" w14:paraId="3F4EECA5" w14:textId="0BF77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:rsidRPr="00296ECA" w:rsidR="00920FC7" w:rsidP="00920FC7" w:rsidRDefault="00920FC7" w14:paraId="51D93B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:rsidTr="00296ECA" w14:paraId="733D81BE" w14:textId="77777777">
        <w:tc>
          <w:tcPr>
            <w:tcW w:w="3392" w:type="dxa"/>
          </w:tcPr>
          <w:p w:rsidRPr="00845136" w:rsidR="00920FC7" w:rsidP="00920FC7" w:rsidRDefault="00920FC7" w14:paraId="424F0093" w14:textId="034AFF09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:rsidRPr="00296ECA" w:rsidR="00920FC7" w:rsidP="00920FC7" w:rsidRDefault="00920FC7" w14:paraId="6BD5DC12" w14:textId="5E0BE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:rsidRPr="00296ECA" w:rsidR="00920FC7" w:rsidP="00920FC7" w:rsidRDefault="00920FC7" w14:paraId="0668821F" w14:textId="0963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:rsidRPr="00296ECA" w:rsidR="00920FC7" w:rsidP="00920FC7" w:rsidRDefault="00920FC7" w14:paraId="7254A22C" w14:textId="482C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:rsidRPr="00296ECA" w:rsidR="00920FC7" w:rsidP="00920FC7" w:rsidRDefault="00920FC7" w14:paraId="33DE53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:rsidTr="00296ECA" w14:paraId="3D8BADA6" w14:textId="77777777">
        <w:tc>
          <w:tcPr>
            <w:tcW w:w="3392" w:type="dxa"/>
          </w:tcPr>
          <w:p w:rsidRPr="00845136" w:rsidR="00920FC7" w:rsidP="00920FC7" w:rsidRDefault="00920FC7" w14:paraId="3291932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:rsidRPr="00845136" w:rsidR="00920FC7" w:rsidP="00920FC7" w:rsidRDefault="00920FC7" w14:paraId="34826DE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Pr="00296ECA" w:rsidR="00920FC7" w:rsidP="00920FC7" w:rsidRDefault="00920FC7" w14:paraId="0ABEC382" w14:textId="4E8A3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:rsidRPr="00296ECA" w:rsidR="00920FC7" w:rsidP="00920FC7" w:rsidRDefault="00920FC7" w14:paraId="535F197C" w14:textId="2814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:rsidRPr="00296ECA" w:rsidR="00920FC7" w:rsidP="00920FC7" w:rsidRDefault="00920FC7" w14:paraId="026179ED" w14:textId="30A6C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:rsidRPr="00296ECA" w:rsidR="00920FC7" w:rsidP="00920FC7" w:rsidRDefault="00920FC7" w14:paraId="708F1E5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:rsidTr="00296ECA" w14:paraId="71BA9514" w14:textId="77777777">
        <w:tc>
          <w:tcPr>
            <w:tcW w:w="3392" w:type="dxa"/>
          </w:tcPr>
          <w:p w:rsidRPr="00845136" w:rsidR="00920FC7" w:rsidP="00920FC7" w:rsidRDefault="00920FC7" w14:paraId="1DF6177B" w14:textId="7295E015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:rsidRPr="00845136" w:rsidR="00920FC7" w:rsidP="00920FC7" w:rsidRDefault="00920FC7" w14:paraId="6BC9AA8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:rsidRPr="00296ECA" w:rsidR="00920FC7" w:rsidP="00920FC7" w:rsidRDefault="00920FC7" w14:paraId="329F6691" w14:textId="6336A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:rsidRPr="00296ECA" w:rsidR="00920FC7" w:rsidP="00920FC7" w:rsidRDefault="00920FC7" w14:paraId="282E8FA2" w14:textId="43721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:rsidRPr="00296ECA" w:rsidR="00920FC7" w:rsidP="00920FC7" w:rsidRDefault="00920FC7" w14:paraId="1D491438" w14:textId="0A652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:rsidRPr="00296ECA" w:rsidR="00920FC7" w:rsidP="00920FC7" w:rsidRDefault="00920FC7" w14:paraId="17995E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679F" w:rsidRDefault="00CD679F" w14:paraId="10C1E0FD" w14:textId="3E6766F6"/>
    <w:p w:rsidR="00CD679F" w:rsidRDefault="00CD679F" w14:paraId="1FE5BD57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CD679F" w:rsidTr="00CD679F" w14:paraId="011F31FB" w14:textId="77777777">
        <w:tc>
          <w:tcPr>
            <w:tcW w:w="9062" w:type="dxa"/>
            <w:gridSpan w:val="5"/>
            <w:shd w:val="clear" w:color="auto" w:fill="FFF2CC" w:themeFill="accent4" w:themeFillTint="33"/>
          </w:tcPr>
          <w:p w:rsidR="00CD679F" w:rsidP="00920FC7" w:rsidRDefault="00CD679F" w14:paraId="5FD86EF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:rsidRPr="00CD679F" w:rsidR="007D3165" w:rsidP="00920FC7" w:rsidRDefault="007D3165" w14:paraId="29ECEBCF" w14:textId="548A7C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:rsidTr="00647C01" w14:paraId="68FD69CC" w14:textId="77777777">
        <w:tc>
          <w:tcPr>
            <w:tcW w:w="3407" w:type="dxa"/>
          </w:tcPr>
          <w:p w:rsidRPr="00366EA1" w:rsidR="00CD679F" w:rsidP="00CD679F" w:rsidRDefault="00CD679F" w14:paraId="3FF25CAA" w14:textId="6F7DF46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F45BD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:rsidRPr="00296ECA" w:rsidR="00CD679F" w:rsidP="00CD679F" w:rsidRDefault="00CD679F" w14:paraId="4FD9B242" w14:textId="2D702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CD679F" w:rsidP="00CD679F" w:rsidRDefault="00CD679F" w14:paraId="6D987945" w14:textId="43B53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CD679F" w:rsidP="00CD679F" w:rsidRDefault="00CD679F" w14:paraId="0D715078" w14:textId="1A52A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CD679F" w:rsidP="00CD679F" w:rsidRDefault="00CD679F" w14:paraId="4F28BD9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647C01" w14:paraId="6DF96977" w14:textId="77777777">
        <w:tc>
          <w:tcPr>
            <w:tcW w:w="3407" w:type="dxa"/>
          </w:tcPr>
          <w:p w:rsidRPr="00E4456C" w:rsidR="00E4456C" w:rsidP="00E4456C" w:rsidRDefault="00E4456C" w14:paraId="05651B77" w14:textId="38330C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Stemt tijdig en in overleg planning/werkzaamheden af op de kwetsbaarheid van het product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:rsidRPr="00296ECA" w:rsidR="00E4456C" w:rsidP="00E4456C" w:rsidRDefault="00E4456C" w14:paraId="12DB4487" w14:textId="7A902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E4456C" w:rsidP="00E4456C" w:rsidRDefault="00E4456C" w14:paraId="00E0AD8A" w14:textId="06464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E4456C" w:rsidP="00E4456C" w:rsidRDefault="00E4456C" w14:paraId="466E26FA" w14:textId="514B2D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E4456C" w:rsidP="00E4456C" w:rsidRDefault="00E4456C" w14:paraId="0ADA26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647C01" w14:paraId="7C15ACDB" w14:textId="77777777">
        <w:tc>
          <w:tcPr>
            <w:tcW w:w="3407" w:type="dxa"/>
          </w:tcPr>
          <w:p w:rsidRPr="00F45BD2" w:rsidR="00E4456C" w:rsidP="00E4456C" w:rsidRDefault="00E4456C" w14:paraId="2135503C" w14:textId="3B2281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Checkt zorgvuldig de omgevingsfactoren</w:t>
            </w:r>
            <w:r w:rsidRPr="00F45BD2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:rsidRPr="00296ECA" w:rsidR="00E4456C" w:rsidP="00E4456C" w:rsidRDefault="00E4456C" w14:paraId="1553C6BF" w14:textId="643480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E4456C" w:rsidP="00E4456C" w:rsidRDefault="00E4456C" w14:paraId="49FC42A9" w14:textId="4D205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E4456C" w:rsidP="00E4456C" w:rsidRDefault="00E4456C" w14:paraId="6D962CDA" w14:textId="6C444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E4456C" w:rsidP="00E4456C" w:rsidRDefault="00E4456C" w14:paraId="354390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647C01" w14:paraId="1F3E8EF1" w14:textId="77777777">
        <w:tc>
          <w:tcPr>
            <w:tcW w:w="3407" w:type="dxa"/>
          </w:tcPr>
          <w:p w:rsidRPr="00F45BD2" w:rsidR="00E4456C" w:rsidP="00E4456C" w:rsidRDefault="00E4456C" w14:paraId="020894F8" w14:textId="463D09D4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volgens de kwaliteitseisen / past kwaliteitsnormen toe</w:t>
            </w:r>
          </w:p>
          <w:p w:rsidRPr="00366EA1" w:rsidR="00E4456C" w:rsidP="00E4456C" w:rsidRDefault="00E4456C" w14:paraId="5098DD4B" w14:textId="3AA5B4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:rsidRPr="00296ECA" w:rsidR="00E4456C" w:rsidP="00E4456C" w:rsidRDefault="00E4456C" w14:paraId="136E6914" w14:textId="0CBE5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E4456C" w:rsidP="00E4456C" w:rsidRDefault="00E4456C" w14:paraId="0DC1EE26" w14:textId="7C878B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E4456C" w:rsidP="00E4456C" w:rsidRDefault="00E4456C" w14:paraId="63D9DF06" w14:textId="77083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E4456C" w:rsidP="00E4456C" w:rsidRDefault="00E4456C" w14:paraId="384DE45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647C01" w14:paraId="1D4BA46F" w14:textId="77777777">
        <w:tc>
          <w:tcPr>
            <w:tcW w:w="3407" w:type="dxa"/>
          </w:tcPr>
          <w:p w:rsidRPr="00F45BD2" w:rsidR="00E4456C" w:rsidP="00E4456C" w:rsidRDefault="00E4456C" w14:paraId="10A29E62" w14:textId="3EC0481F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t>Neemt actie bij afwijkingen</w:t>
            </w:r>
            <w:r w:rsidRPr="00F45BD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:rsidRPr="00296ECA" w:rsidR="00E4456C" w:rsidP="00E4456C" w:rsidRDefault="00E4456C" w14:paraId="49A2C721" w14:textId="070D03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E4456C" w:rsidP="00E4456C" w:rsidRDefault="00E4456C" w14:paraId="04BE194E" w14:textId="19582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E4456C" w:rsidP="00E4456C" w:rsidRDefault="00E4456C" w14:paraId="0BDD706C" w14:textId="6679D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E4456C" w:rsidP="00E4456C" w:rsidRDefault="00E4456C" w14:paraId="492EA3B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647C01" w14:paraId="5DF0EE1F" w14:textId="77777777">
        <w:tc>
          <w:tcPr>
            <w:tcW w:w="3407" w:type="dxa"/>
          </w:tcPr>
          <w:p w:rsidRPr="00E4456C" w:rsidR="00E4456C" w:rsidP="00E4456C" w:rsidRDefault="00E4456C" w14:paraId="6CAFB274" w14:textId="14A6365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Maakt apparatuur snel en vakkundig gebruiksklaar en/of houdt deze draaiende</w:t>
            </w:r>
            <w:r w:rsidRPr="00E4456C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:rsidRPr="00296ECA" w:rsidR="00E4456C" w:rsidP="00E4456C" w:rsidRDefault="00E4456C" w14:paraId="2B5E0DD8" w14:textId="14982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E4456C" w:rsidP="00E4456C" w:rsidRDefault="00E4456C" w14:paraId="5245DB21" w14:textId="2D2450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E4456C" w:rsidP="00E4456C" w:rsidRDefault="00E4456C" w14:paraId="5CF45BA6" w14:textId="65434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E4456C" w:rsidP="00E4456C" w:rsidRDefault="00E4456C" w14:paraId="256CE7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647C01" w14:paraId="71C60644" w14:textId="77777777">
        <w:tc>
          <w:tcPr>
            <w:tcW w:w="3407" w:type="dxa"/>
          </w:tcPr>
          <w:p w:rsidRPr="00366EA1" w:rsidR="00E4456C" w:rsidP="00E4456C" w:rsidRDefault="00E4456C" w14:paraId="16B623C1" w14:textId="7767C8B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:rsidRPr="00296ECA" w:rsidR="00E4456C" w:rsidP="00E4456C" w:rsidRDefault="00E4456C" w14:paraId="64865AB5" w14:textId="6BC6D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E4456C" w:rsidP="00E4456C" w:rsidRDefault="00E4456C" w14:paraId="1152C96B" w14:textId="473F5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E4456C" w:rsidP="00E4456C" w:rsidRDefault="00E4456C" w14:paraId="3005C46C" w14:textId="6407F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E4456C" w:rsidP="00E4456C" w:rsidRDefault="00E4456C" w14:paraId="684D1F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647C01" w14:paraId="0224B837" w14:textId="77777777">
        <w:tc>
          <w:tcPr>
            <w:tcW w:w="3407" w:type="dxa"/>
          </w:tcPr>
          <w:p w:rsidRPr="00366EA1" w:rsidR="00E4456C" w:rsidP="00E4456C" w:rsidRDefault="00E4456C" w14:paraId="1300F571" w14:textId="781DEF5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366EA1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:rsidRPr="00296ECA" w:rsidR="00E4456C" w:rsidP="00E4456C" w:rsidRDefault="00E4456C" w14:paraId="26D4B5A9" w14:textId="11D0C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E4456C" w:rsidP="00E4456C" w:rsidRDefault="00E4456C" w14:paraId="4949E46B" w14:textId="12C3B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E4456C" w:rsidP="00E4456C" w:rsidRDefault="00E4456C" w14:paraId="32CCB669" w14:textId="79B58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E4456C" w:rsidP="00E4456C" w:rsidRDefault="00E4456C" w14:paraId="727EB64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256EAF" w14:paraId="7ADAA78E" w14:textId="77777777">
        <w:tc>
          <w:tcPr>
            <w:tcW w:w="3407" w:type="dxa"/>
            <w:tcBorders>
              <w:bottom w:val="single" w:color="auto" w:sz="4" w:space="0"/>
            </w:tcBorders>
          </w:tcPr>
          <w:p w:rsidRPr="00366EA1" w:rsidR="00E4456C" w:rsidP="00E4456C" w:rsidRDefault="00E4456C" w14:paraId="16C69877" w14:textId="4C7887E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Handelt kostenbewust</w:t>
            </w:r>
            <w:r w:rsidRPr="00366EA1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  <w:tcBorders>
              <w:bottom w:val="single" w:color="auto" w:sz="4" w:space="0"/>
            </w:tcBorders>
          </w:tcPr>
          <w:p w:rsidRPr="00296ECA" w:rsidR="00E4456C" w:rsidP="00E4456C" w:rsidRDefault="00E4456C" w14:paraId="5BD3DA1B" w14:textId="470387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color="auto" w:sz="4" w:space="0"/>
            </w:tcBorders>
          </w:tcPr>
          <w:p w:rsidRPr="00296ECA" w:rsidR="00E4456C" w:rsidP="00E4456C" w:rsidRDefault="00E4456C" w14:paraId="69632595" w14:textId="6D6C9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color="auto" w:sz="4" w:space="0"/>
            </w:tcBorders>
          </w:tcPr>
          <w:p w:rsidRPr="00296ECA" w:rsidR="00E4456C" w:rsidP="00E4456C" w:rsidRDefault="00E4456C" w14:paraId="1BA5B4ED" w14:textId="7AB71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color="auto" w:sz="4" w:space="0"/>
            </w:tcBorders>
          </w:tcPr>
          <w:p w:rsidRPr="00296ECA" w:rsidR="00E4456C" w:rsidP="00E4456C" w:rsidRDefault="00E4456C" w14:paraId="3F1A9BE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256EAF" w14:paraId="52A17702" w14:textId="77777777">
        <w:tc>
          <w:tcPr>
            <w:tcW w:w="9062" w:type="dxa"/>
            <w:gridSpan w:val="5"/>
            <w:shd w:val="clear" w:color="auto" w:fill="FFF2CC" w:themeFill="accent4" w:themeFillTint="33"/>
          </w:tcPr>
          <w:p w:rsidR="00E4456C" w:rsidP="00E4456C" w:rsidRDefault="00E4456C" w14:paraId="74063A6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Omgaan met afwijkingen, storingen en mankementen</w:t>
            </w:r>
          </w:p>
          <w:p w:rsidRPr="00256EAF" w:rsidR="00E4456C" w:rsidP="00E4456C" w:rsidRDefault="00E4456C" w14:paraId="096068CF" w14:textId="0D2589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456C" w:rsidTr="000C4C5C" w14:paraId="6F4ED8B0" w14:textId="77777777">
        <w:trPr>
          <w:trHeight w:val="542"/>
        </w:trPr>
        <w:tc>
          <w:tcPr>
            <w:tcW w:w="3407" w:type="dxa"/>
            <w:shd w:val="clear" w:color="auto" w:fill="auto"/>
          </w:tcPr>
          <w:p w:rsidRPr="00E4456C" w:rsidR="00E4456C" w:rsidP="00E4456C" w:rsidRDefault="00E4456C" w14:paraId="4A242224" w14:textId="635A1E34">
            <w:pPr>
              <w:rPr>
                <w:rFonts w:ascii="Arial" w:hAnsi="Arial" w:cs="Arial"/>
                <w:sz w:val="20"/>
                <w:szCs w:val="20"/>
              </w:rPr>
            </w:pP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Controleert volgens voorschrift machines, apparatuur of installaties</w:t>
            </w:r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:rsidRPr="00647C01" w:rsidR="00E4456C" w:rsidP="00E4456C" w:rsidRDefault="00E4456C" w14:paraId="673EA3B4" w14:textId="29A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E4456C" w:rsidP="00E4456C" w:rsidRDefault="00E4456C" w14:paraId="691B2E6B" w14:textId="3FA998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E4456C" w:rsidP="00E4456C" w:rsidRDefault="00E4456C" w14:paraId="52D0ACA4" w14:textId="68555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E4456C" w:rsidP="00E4456C" w:rsidRDefault="00E4456C" w14:paraId="2A7BED6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0C4C5C" w14:paraId="075809F1" w14:textId="77777777">
        <w:trPr>
          <w:trHeight w:val="542"/>
        </w:trPr>
        <w:tc>
          <w:tcPr>
            <w:tcW w:w="3407" w:type="dxa"/>
            <w:shd w:val="clear" w:color="auto" w:fill="auto"/>
          </w:tcPr>
          <w:p w:rsidRPr="000C4C5C" w:rsidR="00E4456C" w:rsidP="00E4456C" w:rsidRDefault="00E4456C" w14:paraId="77AE2799" w14:textId="00F08D13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 xml:space="preserve">Signaleert afwijkingen vroegtijdig </w:t>
            </w:r>
          </w:p>
        </w:tc>
        <w:tc>
          <w:tcPr>
            <w:tcW w:w="651" w:type="dxa"/>
          </w:tcPr>
          <w:p w:rsidRPr="00647C01" w:rsidR="00E4456C" w:rsidP="00E4456C" w:rsidRDefault="00E4456C" w14:paraId="6F3207EC" w14:textId="6566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E4456C" w:rsidP="00E4456C" w:rsidRDefault="00E4456C" w14:paraId="6D66E5F0" w14:textId="266C6B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E4456C" w:rsidP="00E4456C" w:rsidRDefault="00E4456C" w14:paraId="1F90161C" w14:textId="28586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E4456C" w:rsidP="00E4456C" w:rsidRDefault="00E4456C" w14:paraId="75ACF5A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647C01" w14:paraId="61A72F7E" w14:textId="77777777">
        <w:tc>
          <w:tcPr>
            <w:tcW w:w="3407" w:type="dxa"/>
          </w:tcPr>
          <w:p w:rsidRPr="000C4C5C" w:rsidR="00E4456C" w:rsidP="00E4456C" w:rsidRDefault="00E4456C" w14:paraId="78E3E8C6" w14:textId="2AAB93DA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 xml:space="preserve">Meldt afwijkingen/storingen/mankementen direct bij </w:t>
            </w:r>
            <w:r>
              <w:rPr>
                <w:rFonts w:ascii="Arial" w:hAnsi="Arial" w:cs="Arial"/>
                <w:sz w:val="20"/>
                <w:szCs w:val="20"/>
              </w:rPr>
              <w:t xml:space="preserve">leidinggevende en overige </w:t>
            </w:r>
            <w:r w:rsidRPr="000C4C5C">
              <w:rPr>
                <w:rFonts w:ascii="Arial" w:hAnsi="Arial" w:cs="Arial"/>
                <w:sz w:val="20"/>
                <w:szCs w:val="20"/>
              </w:rPr>
              <w:t>betrokkenen</w:t>
            </w:r>
          </w:p>
          <w:p w:rsidRPr="000C4C5C" w:rsidR="00E4456C" w:rsidP="00E4456C" w:rsidRDefault="00E4456C" w14:paraId="21926646" w14:textId="2760B3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Pr="00296ECA" w:rsidR="00E4456C" w:rsidP="00E4456C" w:rsidRDefault="00E4456C" w14:paraId="086A44E7" w14:textId="5611D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E4456C" w:rsidP="00E4456C" w:rsidRDefault="00E4456C" w14:paraId="6FE2119B" w14:textId="063AD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E4456C" w:rsidP="00E4456C" w:rsidRDefault="00E4456C" w14:paraId="4ECA5048" w14:textId="1BA605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E4456C" w:rsidP="00E4456C" w:rsidRDefault="00E4456C" w14:paraId="4276C6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00647C01" w14:paraId="33ADB7E7" w14:textId="77777777">
        <w:tc>
          <w:tcPr>
            <w:tcW w:w="3407" w:type="dxa"/>
          </w:tcPr>
          <w:p w:rsidRPr="00635888" w:rsidR="00E4456C" w:rsidP="00E4456C" w:rsidRDefault="00E4456C" w14:paraId="679FA3BC" w14:textId="575349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>Past bij standaardafwijkingen volgens protocol of instructie de instellingen aan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:rsidRPr="00296ECA" w:rsidR="00E4456C" w:rsidP="00E4456C" w:rsidRDefault="00E4456C" w14:paraId="72594B4B" w14:textId="64F4A2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:rsidRPr="00296ECA" w:rsidR="00E4456C" w:rsidP="00E4456C" w:rsidRDefault="00E4456C" w14:paraId="66AA80F1" w14:textId="18091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:rsidRPr="00296ECA" w:rsidR="00E4456C" w:rsidP="00E4456C" w:rsidRDefault="00E4456C" w14:paraId="362191C4" w14:textId="2FB9C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:rsidRPr="00296ECA" w:rsidR="00E4456C" w:rsidP="00E4456C" w:rsidRDefault="00E4456C" w14:paraId="40E1DB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856" w:rsidRDefault="001D3856" w14:paraId="279BC6E8" w14:textId="5D773F29">
      <w:r>
        <w:br w:type="page"/>
      </w:r>
    </w:p>
    <w:p w:rsidR="001D3856" w:rsidRDefault="001D3856" w14:paraId="42BEFD9B" w14:textId="34140ADC"/>
    <w:p w:rsidR="001D3856" w:rsidRDefault="001D3856" w14:paraId="7FF174CE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E4456C" w:rsidTr="34CA8FD4" w14:paraId="26AB9E05" w14:textId="77777777">
        <w:tc>
          <w:tcPr>
            <w:tcW w:w="9062" w:type="dxa"/>
            <w:gridSpan w:val="5"/>
            <w:shd w:val="clear" w:color="auto" w:fill="FFF2CC" w:themeFill="accent4" w:themeFillTint="33"/>
            <w:tcMar/>
          </w:tcPr>
          <w:p w:rsidRPr="00296ECA" w:rsidR="00E4456C" w:rsidP="00E4456C" w:rsidRDefault="00E4456C" w14:paraId="18CDB529" w14:textId="453544C3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b/>
                <w:sz w:val="20"/>
                <w:szCs w:val="20"/>
              </w:rPr>
              <w:t>Onderhoud en reparatie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4456C" w:rsidTr="34CA8FD4" w14:paraId="51F8852E" w14:textId="77777777">
        <w:tc>
          <w:tcPr>
            <w:tcW w:w="3407" w:type="dxa"/>
            <w:tcMar/>
          </w:tcPr>
          <w:p w:rsidRPr="00366EA1" w:rsidR="00E4456C" w:rsidP="00E4456C" w:rsidRDefault="00E4456C" w14:paraId="66E65CEA" w14:textId="49D4D43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Meldt noodzakelijk onderhoud vroegtijdig</w:t>
            </w:r>
            <w:r w:rsidRPr="00B3496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2E875B92" w14:textId="0099B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19D0AC5C" w14:textId="24329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7571015D" w14:textId="42ED2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E4456C" w:rsidP="00E4456C" w:rsidRDefault="00E4456C" w14:paraId="0B4E329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34CA8FD4" w14:paraId="5DC35EE4" w14:textId="77777777">
        <w:tc>
          <w:tcPr>
            <w:tcW w:w="3407" w:type="dxa"/>
            <w:tcMar/>
          </w:tcPr>
          <w:p w:rsidRPr="00B3496E" w:rsidR="00E4456C" w:rsidP="00E4456C" w:rsidRDefault="00E4456C" w14:paraId="6461E908" w14:textId="680E107E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color w:val="000000" w:themeColor="text1"/>
                <w:sz w:val="20"/>
                <w:szCs w:val="20"/>
              </w:rPr>
              <w:t>Stemt in overleg tijdig de planning voor onderhoud en reparatie af op de productie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1B35CD06" w14:textId="46E3F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7A070EFB" w14:textId="31B8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7BD6AF09" w14:textId="0B4E7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E4456C" w:rsidP="00E4456C" w:rsidRDefault="00E4456C" w14:paraId="7605F6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34CA8FD4" w14:paraId="73A96411" w14:textId="77777777">
        <w:tc>
          <w:tcPr>
            <w:tcW w:w="3407" w:type="dxa"/>
            <w:tcMar/>
          </w:tcPr>
          <w:p w:rsidRPr="00B3496E" w:rsidR="00E4456C" w:rsidP="00E4456C" w:rsidRDefault="00E4456C" w14:paraId="7F455B5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Toont technisch inzicht bij onderhoud en het verhelpen van mankementen</w:t>
            </w:r>
          </w:p>
          <w:p w:rsidRPr="00366EA1" w:rsidR="00E4456C" w:rsidP="00E4456C" w:rsidRDefault="00E4456C" w14:paraId="4717A230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  <w:tcMar/>
          </w:tcPr>
          <w:p w:rsidRPr="00296ECA" w:rsidR="00E4456C" w:rsidP="00E4456C" w:rsidRDefault="00E4456C" w14:paraId="70B5DD7B" w14:textId="232AA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0BFEB3EB" w14:textId="36AB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4548F824" w14:textId="6059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E4456C" w:rsidP="00E4456C" w:rsidRDefault="00E4456C" w14:paraId="1B6458A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34CA8FD4" w14:paraId="6E50D55A" w14:textId="77777777">
        <w:tc>
          <w:tcPr>
            <w:tcW w:w="3407" w:type="dxa"/>
            <w:tcMar/>
          </w:tcPr>
          <w:p w:rsidRPr="00B3496E" w:rsidR="00E4456C" w:rsidP="00E4456C" w:rsidRDefault="00E4456C" w14:paraId="4BD1FD4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sz w:val="20"/>
                <w:szCs w:val="20"/>
              </w:rPr>
              <w:t>Verricht onderhoud en reparatie op duurzame wijze</w:t>
            </w:r>
          </w:p>
          <w:p w:rsidRPr="00366EA1" w:rsidR="00E4456C" w:rsidP="00E4456C" w:rsidRDefault="00E4456C" w14:paraId="3B5EFCA7" w14:textId="5F7CA4F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  <w:tcMar/>
          </w:tcPr>
          <w:p w:rsidRPr="00296ECA" w:rsidR="00E4456C" w:rsidP="00E4456C" w:rsidRDefault="00E4456C" w14:paraId="460F6C35" w14:textId="6FD8F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58B7096A" w14:textId="72214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00F11163" w14:textId="00B0A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E4456C" w:rsidP="00E4456C" w:rsidRDefault="00E4456C" w14:paraId="3B34A95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34CA8FD4" w14:paraId="26373AA7" w14:textId="77777777">
        <w:tc>
          <w:tcPr>
            <w:tcW w:w="9062" w:type="dxa"/>
            <w:gridSpan w:val="5"/>
            <w:shd w:val="clear" w:color="auto" w:fill="FFF2CC" w:themeFill="accent4" w:themeFillTint="33"/>
            <w:tcMar/>
          </w:tcPr>
          <w:p w:rsidR="00E4456C" w:rsidP="00E4456C" w:rsidRDefault="00E4456C" w14:paraId="167139F4" w14:textId="670D8C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Communiceren</w:t>
            </w:r>
          </w:p>
          <w:p w:rsidRPr="00296ECA" w:rsidR="00E4456C" w:rsidP="00E4456C" w:rsidRDefault="00E4456C" w14:paraId="0A0CC0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:rsidTr="34CA8FD4" w14:paraId="432A174A" w14:textId="77777777">
        <w:tc>
          <w:tcPr>
            <w:tcW w:w="3407" w:type="dxa"/>
            <w:tcMar/>
          </w:tcPr>
          <w:p w:rsidRPr="001D3856" w:rsidR="00E4456C" w:rsidP="00E4456C" w:rsidRDefault="001D3856" w14:paraId="24E61023" w14:textId="1C9893D9">
            <w:pPr>
              <w:rPr>
                <w:rFonts w:ascii="Arial" w:hAnsi="Arial" w:cs="Arial"/>
                <w:sz w:val="20"/>
                <w:szCs w:val="20"/>
              </w:rPr>
            </w:pPr>
            <w:r w:rsidRPr="001D3856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Registreert en rapporteert gegevens nauwkeurig</w:t>
            </w:r>
            <w:r w:rsidRPr="001D3856" w:rsid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2905DEBD" w14:textId="12072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613ED233" w14:textId="37D9E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E4456C" w:rsidP="00E4456C" w:rsidRDefault="00E4456C" w14:paraId="4212CAB0" w14:textId="3E78B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E4456C" w:rsidP="00E4456C" w:rsidRDefault="00E4456C" w14:paraId="65F6AB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:rsidTr="34CA8FD4" w14:paraId="493F2B17" w14:textId="77777777">
        <w:tc>
          <w:tcPr>
            <w:tcW w:w="3407" w:type="dxa"/>
            <w:tcMar/>
          </w:tcPr>
          <w:p w:rsidRPr="001D3856" w:rsidR="001D3856" w:rsidP="001D3856" w:rsidRDefault="001D3856" w14:paraId="42A95318" w14:textId="102BCB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3856">
              <w:rPr>
                <w:rFonts w:ascii="Arial" w:hAnsi="Arial" w:cs="Arial"/>
                <w:color w:val="000000" w:themeColor="text1"/>
                <w:sz w:val="20"/>
                <w:szCs w:val="20"/>
              </w:rPr>
              <w:t>Overlegt tijdig met betrokkenen over de betekenis van gegevens</w:t>
            </w:r>
          </w:p>
          <w:p w:rsidRPr="00B3496E" w:rsidR="001D3856" w:rsidP="001D3856" w:rsidRDefault="001D3856" w14:paraId="6375C65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Mar/>
          </w:tcPr>
          <w:p w:rsidRPr="00296ECA" w:rsidR="001D3856" w:rsidP="001D3856" w:rsidRDefault="001D3856" w14:paraId="3846D62A" w14:textId="31749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1092EBF1" w14:textId="5FCC5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6F72387E" w14:textId="3CD6A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1D3856" w:rsidP="001D3856" w:rsidRDefault="001D3856" w14:paraId="0BEE1F9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:rsidTr="34CA8FD4" w14:paraId="5F8B342D" w14:textId="77777777">
        <w:tc>
          <w:tcPr>
            <w:tcW w:w="3407" w:type="dxa"/>
            <w:tcMar/>
          </w:tcPr>
          <w:p w:rsidRPr="00B3496E" w:rsidR="001D3856" w:rsidP="001D3856" w:rsidRDefault="001D3856" w14:paraId="168CC77C" w14:textId="616CF902">
            <w:pPr>
              <w:rPr>
                <w:rFonts w:ascii="Arial" w:hAnsi="Arial" w:cs="Arial"/>
                <w:sz w:val="20"/>
                <w:szCs w:val="20"/>
              </w:rPr>
            </w:pPr>
            <w:bookmarkStart w:name="_Hlk128926041" w:id="1"/>
            <w:r w:rsidRPr="00E4456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Communiceert tijdig en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zorgvuldig met betrokkenen</w:t>
            </w:r>
            <w:bookmarkEnd w:id="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31CDA535" w14:textId="31AC0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3947AED5" w14:textId="30D6F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0E0AED49" w14:textId="4249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1D3856" w:rsidP="001D3856" w:rsidRDefault="001D3856" w14:paraId="543DBD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:rsidTr="34CA8FD4" w14:paraId="7ED6984D" w14:textId="77777777">
        <w:tc>
          <w:tcPr>
            <w:tcW w:w="3407" w:type="dxa"/>
            <w:tcMar/>
          </w:tcPr>
          <w:p w:rsidRPr="00E4456C" w:rsidR="001D3856" w:rsidP="001D3856" w:rsidRDefault="001D3856" w14:paraId="02B675B7" w14:textId="030300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 een deskundig gesprekspartner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2CCEAEF8" w14:textId="309F4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101B307F" w14:textId="6955A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7E203ECA" w14:textId="156DE7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1D3856" w:rsidP="001D3856" w:rsidRDefault="001D3856" w14:paraId="3615D69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:rsidTr="34CA8FD4" w14:paraId="2280902D" w14:textId="77777777">
        <w:tc>
          <w:tcPr>
            <w:tcW w:w="9062" w:type="dxa"/>
            <w:gridSpan w:val="5"/>
            <w:shd w:val="clear" w:color="auto" w:fill="FFF2CC" w:themeFill="accent4" w:themeFillTint="33"/>
            <w:tcMar/>
          </w:tcPr>
          <w:p w:rsidR="001D3856" w:rsidP="001D3856" w:rsidRDefault="001D3856" w14:paraId="0CEEB3DA" w14:textId="0CB919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Plannen en aansturen medewerkers</w:t>
            </w:r>
          </w:p>
          <w:p w:rsidRPr="00256EAF" w:rsidR="001D3856" w:rsidP="001D3856" w:rsidRDefault="001D3856" w14:paraId="2DFB733C" w14:textId="2DFAE3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856" w:rsidTr="34CA8FD4" w14:paraId="029F5EA9" w14:textId="77777777">
        <w:tc>
          <w:tcPr>
            <w:tcW w:w="3407" w:type="dxa"/>
            <w:tcMar/>
          </w:tcPr>
          <w:p w:rsidRPr="000C4C5C" w:rsidR="001D3856" w:rsidP="001D3856" w:rsidRDefault="001D3856" w14:paraId="0F51186E" w14:textId="3EB5164A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bCs/>
                <w:sz w:val="20"/>
                <w:szCs w:val="20"/>
              </w:rPr>
              <w:t>Past bedrijfsrichtlijnen, procedures, wet- en regelgeving toe bij het plannen en verdelen van de werkzaamheden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3522FF7D" w14:textId="17EDF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1AB03BD9" w14:textId="201CF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75F4BAB6" w14:textId="12735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1D3856" w:rsidP="001D3856" w:rsidRDefault="001D3856" w14:paraId="48ABD1E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:rsidTr="34CA8FD4" w14:paraId="33AF4A71" w14:textId="77777777">
        <w:tc>
          <w:tcPr>
            <w:tcW w:w="3407" w:type="dxa"/>
            <w:tcMar/>
          </w:tcPr>
          <w:p w:rsidRPr="000C4C5C" w:rsidR="001D3856" w:rsidP="001D3856" w:rsidRDefault="001D3856" w14:paraId="4DCCA6F8" w14:textId="180E1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C4C5C">
              <w:rPr>
                <w:rFonts w:ascii="Arial" w:hAnsi="Arial" w:cs="Arial"/>
                <w:bCs/>
                <w:sz w:val="20"/>
                <w:szCs w:val="20"/>
              </w:rPr>
              <w:t>Overlegt tijdig over de planning en eventuele aanpassingen daarop</w:t>
            </w:r>
          </w:p>
          <w:p w:rsidRPr="00256EAF" w:rsidR="001D3856" w:rsidP="001D3856" w:rsidRDefault="001D3856" w14:paraId="49657B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Mar/>
          </w:tcPr>
          <w:p w:rsidRPr="00296ECA" w:rsidR="001D3856" w:rsidP="001D3856" w:rsidRDefault="001D3856" w14:paraId="552E10CA" w14:textId="653E6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6346ED46" w14:textId="2541EC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330972BE" w14:textId="6D0FFA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1D3856" w:rsidP="001D3856" w:rsidRDefault="001D3856" w14:paraId="0C83B47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:rsidTr="34CA8FD4" w14:paraId="7D40FFF1" w14:textId="77777777">
        <w:tc>
          <w:tcPr>
            <w:tcW w:w="3407" w:type="dxa"/>
            <w:tcMar/>
          </w:tcPr>
          <w:p w:rsidRPr="000C4C5C" w:rsidR="001D3856" w:rsidP="001D3856" w:rsidRDefault="001D3856" w14:paraId="667EC5CF" w14:textId="5D56F479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>Overlegt tijdig met leidinggevende over de wijze van aansturing van de medewerkers</w:t>
            </w:r>
          </w:p>
          <w:p w:rsidRPr="00256EAF" w:rsidR="001D3856" w:rsidP="001D3856" w:rsidRDefault="001D3856" w14:paraId="04AB37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Mar/>
          </w:tcPr>
          <w:p w:rsidRPr="00296ECA" w:rsidR="001D3856" w:rsidP="001D3856" w:rsidRDefault="001D3856" w14:paraId="376F8585" w14:textId="04C14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4C621B8D" w14:textId="058EF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6AC7E110" w14:textId="5887C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1D3856" w:rsidP="001D3856" w:rsidRDefault="001D3856" w14:paraId="111211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56" w:rsidTr="34CA8FD4" w14:paraId="06907206" w14:textId="77777777">
        <w:tc>
          <w:tcPr>
            <w:tcW w:w="3407" w:type="dxa"/>
            <w:tcMar/>
          </w:tcPr>
          <w:p w:rsidRPr="000C4C5C" w:rsidR="001D3856" w:rsidP="001D3856" w:rsidRDefault="001D3856" w14:paraId="740B307F" w14:textId="6C64C0E5">
            <w:pPr>
              <w:rPr>
                <w:rFonts w:ascii="Arial" w:hAnsi="Arial" w:cs="Arial"/>
                <w:sz w:val="20"/>
                <w:szCs w:val="20"/>
              </w:rPr>
            </w:pPr>
            <w:r w:rsidRPr="000C4C5C">
              <w:rPr>
                <w:rFonts w:ascii="Arial" w:hAnsi="Arial" w:cs="Arial"/>
                <w:sz w:val="20"/>
                <w:szCs w:val="20"/>
              </w:rPr>
              <w:t>Stuurt de uitvoering tijdig bij</w:t>
            </w:r>
          </w:p>
          <w:p w:rsidRPr="000C4C5C" w:rsidR="001D3856" w:rsidP="001D3856" w:rsidRDefault="001D3856" w14:paraId="489736E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tcMar/>
          </w:tcPr>
          <w:p w:rsidRPr="00296ECA" w:rsidR="001D3856" w:rsidP="001D3856" w:rsidRDefault="001D3856" w14:paraId="6C221228" w14:textId="6F170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CA8FD4" w:rsidR="0374361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721F8B5A" w14:textId="0766C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CA8FD4" w:rsidR="0374361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Mar/>
          </w:tcPr>
          <w:p w:rsidRPr="00296ECA" w:rsidR="001D3856" w:rsidP="001D3856" w:rsidRDefault="001D3856" w14:paraId="3F320198" w14:textId="5C9F6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CA8FD4" w:rsidR="0374361D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Mar/>
          </w:tcPr>
          <w:p w:rsidRPr="00296ECA" w:rsidR="001D3856" w:rsidP="001D3856" w:rsidRDefault="001D3856" w14:paraId="7C73EE7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4FFC" w:rsidP="00CD679F" w:rsidRDefault="003A1C3C" w14:paraId="16EABE14" w14:textId="0616A37D">
      <w:r>
        <w:br/>
      </w:r>
      <w:r w:rsidR="006F4FFC">
        <w:br w:type="page"/>
      </w:r>
    </w:p>
    <w:p w:rsidR="00CD679F" w:rsidP="00CD679F" w:rsidRDefault="00CD679F" w14:paraId="2D8A9A80" w14:textId="3955DACC"/>
    <w:p w:rsidR="006F4FFC" w:rsidP="00CD679F" w:rsidRDefault="006F4FFC" w14:paraId="1DA431F0" w14:textId="77777777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:rsidTr="00E44023" w14:paraId="56423BA3" w14:textId="77777777">
        <w:tc>
          <w:tcPr>
            <w:tcW w:w="9067" w:type="dxa"/>
            <w:gridSpan w:val="4"/>
            <w:shd w:val="clear" w:color="auto" w:fill="FFE599" w:themeFill="accent4" w:themeFillTint="66"/>
          </w:tcPr>
          <w:p w:rsidR="00CD679F" w:rsidP="00E44023" w:rsidRDefault="00CD679F" w14:paraId="2712D30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:rsidR="007D3165" w:rsidP="00E44023" w:rsidRDefault="007D3165" w14:paraId="468ACF5F" w14:textId="3C7672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:rsidTr="00E44023" w14:paraId="5AAA2172" w14:textId="77777777">
        <w:tc>
          <w:tcPr>
            <w:tcW w:w="3964" w:type="dxa"/>
          </w:tcPr>
          <w:p w:rsidRPr="00652E68" w:rsidR="00CD679F" w:rsidP="00E44023" w:rsidRDefault="00CD679F" w14:paraId="45F6CB09" w14:textId="21415722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:rsidR="00CD679F" w:rsidP="00E44023" w:rsidRDefault="00CD679F" w14:paraId="27D7E4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:rsidR="00CD679F" w:rsidP="00E44023" w:rsidRDefault="00CD679F" w14:paraId="2067A5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:rsidR="00CD679F" w:rsidP="00E44023" w:rsidRDefault="00CD679F" w14:paraId="433B72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4F80" w:rsidP="00845136" w:rsidRDefault="00A64F80" w14:paraId="21CA6D92" w14:textId="1C8CF046">
      <w:r>
        <w:br/>
      </w:r>
      <w:r>
        <w:br/>
      </w:r>
      <w:bookmarkStart w:name="_Hlk103605045" w:id="2"/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 w:rsidR="008E359A">
        <w:rPr>
          <w:rFonts w:ascii="Arial" w:hAnsi="Arial" w:cs="Arial"/>
          <w:sz w:val="20"/>
          <w:szCs w:val="20"/>
        </w:rPr>
        <w:t xml:space="preserve">(V) </w:t>
      </w:r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De eindbeoordeling BPV moet minimaal twee weken voor de Proeve ingeleverd worden in de examentool.</w:t>
      </w:r>
      <w:bookmarkEnd w:id="2"/>
      <w:r w:rsidRPr="00A64F80">
        <w:rPr>
          <w:sz w:val="20"/>
          <w:szCs w:val="20"/>
        </w:rPr>
        <w:br/>
      </w:r>
      <w:r w:rsidR="00CD679F">
        <w:br/>
      </w:r>
    </w:p>
    <w:p w:rsidRPr="005455F0" w:rsidR="00845136" w:rsidP="00845136" w:rsidRDefault="00CD679F" w14:paraId="6F46647C" w14:textId="39342DB6">
      <w:pPr>
        <w:rPr>
          <w:rFonts w:ascii="Arial" w:hAnsi="Arial" w:cs="Arial"/>
          <w:sz w:val="20"/>
          <w:szCs w:val="20"/>
        </w:rPr>
      </w:pPr>
      <w:r>
        <w:br/>
      </w:r>
      <w:r w:rsidRPr="005455F0" w:rsidR="00845136">
        <w:rPr>
          <w:rFonts w:ascii="Arial" w:hAnsi="Arial" w:cs="Arial"/>
          <w:sz w:val="20"/>
          <w:szCs w:val="20"/>
        </w:rPr>
        <w:t>Handtekening praktijkopleider:</w:t>
      </w:r>
      <w:r w:rsidRPr="005455F0" w:rsidR="00845136">
        <w:rPr>
          <w:rFonts w:ascii="Arial" w:hAnsi="Arial" w:cs="Arial"/>
          <w:sz w:val="20"/>
          <w:szCs w:val="20"/>
        </w:rPr>
        <w:tab/>
      </w:r>
      <w:r w:rsidRPr="005455F0" w:rsidR="00845136">
        <w:rPr>
          <w:rFonts w:ascii="Arial" w:hAnsi="Arial" w:cs="Arial"/>
          <w:sz w:val="20"/>
          <w:szCs w:val="20"/>
        </w:rPr>
        <w:tab/>
      </w:r>
      <w:r w:rsidRPr="005455F0" w:rsidR="00845136">
        <w:rPr>
          <w:rFonts w:ascii="Arial" w:hAnsi="Arial" w:cs="Arial"/>
          <w:sz w:val="20"/>
          <w:szCs w:val="20"/>
        </w:rPr>
        <w:t>……………………………………………….</w:t>
      </w:r>
    </w:p>
    <w:p w:rsidRPr="005455F0" w:rsidR="00845136" w:rsidP="00845136" w:rsidRDefault="00845136" w14:paraId="7A89E98C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:rsidRPr="005455F0" w:rsidR="00845136" w:rsidP="00845136" w:rsidRDefault="00845136" w14:paraId="17D18D7B" w14:textId="77777777">
      <w:pPr>
        <w:rPr>
          <w:rFonts w:ascii="Arial" w:hAnsi="Arial" w:cs="Arial"/>
          <w:sz w:val="20"/>
          <w:szCs w:val="20"/>
        </w:rPr>
      </w:pPr>
    </w:p>
    <w:p w:rsidRPr="005455F0" w:rsidR="00845136" w:rsidP="00845136" w:rsidRDefault="00845136" w14:paraId="5D2D77A1" w14:textId="77777777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17325" w:rsidP="00845136" w:rsidRDefault="00117325" w14:paraId="5B46952C" w14:textId="22C88B80"/>
    <w:p w:rsidRPr="001E5020" w:rsidR="00F12033" w:rsidP="00647C01" w:rsidRDefault="00F12033" w14:paraId="6EB80B85" w14:textId="0B38A7E7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1E5020">
        <w:rPr>
          <w:rFonts w:ascii="Arial" w:hAnsi="Arial" w:cs="Arial"/>
          <w:color w:val="000000" w:themeColor="text1"/>
          <w:szCs w:val="20"/>
        </w:rPr>
        <w:br/>
      </w:r>
    </w:p>
    <w:p w:rsidRPr="00366EA1" w:rsidR="00366EA1" w:rsidP="00E4456C" w:rsidRDefault="00366EA1" w14:paraId="6434ED22" w14:textId="477865DB">
      <w:pPr>
        <w:pStyle w:val="Lijstalinea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br/>
      </w:r>
    </w:p>
    <w:p w:rsidRPr="00366EA1" w:rsidR="00F12033" w:rsidP="00B3496E" w:rsidRDefault="00F12033" w14:paraId="394188DF" w14:textId="1EB008C3">
      <w:pPr>
        <w:pStyle w:val="Lijstalinea"/>
      </w:pPr>
    </w:p>
    <w:p w:rsidR="00366EA1" w:rsidP="00366EA1" w:rsidRDefault="00366EA1" w14:paraId="7E9CF104" w14:textId="60517E9E"/>
    <w:p w:rsidRPr="00366EA1" w:rsidR="00366EA1" w:rsidP="00366EA1" w:rsidRDefault="00366EA1" w14:paraId="4338C736" w14:textId="77777777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:rsidR="00366EA1" w:rsidP="00366EA1" w:rsidRDefault="00366EA1" w14:paraId="2DFC4D93" w14:textId="77777777">
      <w:pPr>
        <w:pStyle w:val="Lijstalinea"/>
        <w:rPr>
          <w:rFonts w:ascii="Arial" w:hAnsi="Arial" w:cs="Arial"/>
          <w:color w:val="000000" w:themeColor="text1"/>
          <w:szCs w:val="20"/>
        </w:rPr>
      </w:pPr>
    </w:p>
    <w:sectPr w:rsidR="00366EA1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FC7" w:rsidP="00920FC7" w:rsidRDefault="00920FC7" w14:paraId="0C90D29B" w14:textId="77777777">
      <w:pPr>
        <w:spacing w:after="0" w:line="240" w:lineRule="auto"/>
      </w:pPr>
      <w:r>
        <w:separator/>
      </w:r>
    </w:p>
  </w:endnote>
  <w:endnote w:type="continuationSeparator" w:id="0">
    <w:p w:rsidR="00920FC7" w:rsidP="00920FC7" w:rsidRDefault="00920FC7" w14:paraId="4E772D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504763"/>
      <w:docPartObj>
        <w:docPartGallery w:val="Page Numbers (Bottom of Page)"/>
        <w:docPartUnique/>
      </w:docPartObj>
    </w:sdtPr>
    <w:sdtEndPr/>
    <w:sdtContent>
      <w:p w:rsidR="00CD679F" w:rsidRDefault="00CD679F" w14:paraId="084F7872" w14:textId="1BCD4F9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679F" w:rsidRDefault="00CD679F" w14:paraId="6341923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FC7" w:rsidP="00920FC7" w:rsidRDefault="00920FC7" w14:paraId="64A7A5D0" w14:textId="77777777">
      <w:pPr>
        <w:spacing w:after="0" w:line="240" w:lineRule="auto"/>
      </w:pPr>
      <w:r>
        <w:separator/>
      </w:r>
    </w:p>
  </w:footnote>
  <w:footnote w:type="continuationSeparator" w:id="0">
    <w:p w:rsidR="00920FC7" w:rsidP="00920FC7" w:rsidRDefault="00920FC7" w14:paraId="3712A1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920FC7" w:rsidP="00920FC7" w:rsidRDefault="00920FC7" w14:paraId="53A9ECD2" w14:textId="368226A3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C5845"/>
    <w:multiLevelType w:val="hybridMultilevel"/>
    <w:tmpl w:val="0C7EA15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62E31"/>
    <w:rsid w:val="00067792"/>
    <w:rsid w:val="000C4C5C"/>
    <w:rsid w:val="000C5F32"/>
    <w:rsid w:val="00117325"/>
    <w:rsid w:val="001D3856"/>
    <w:rsid w:val="002172A0"/>
    <w:rsid w:val="00256EAF"/>
    <w:rsid w:val="00296ECA"/>
    <w:rsid w:val="00366EA1"/>
    <w:rsid w:val="003777C0"/>
    <w:rsid w:val="00380172"/>
    <w:rsid w:val="00387D82"/>
    <w:rsid w:val="003A1C3C"/>
    <w:rsid w:val="0042090C"/>
    <w:rsid w:val="004E05A0"/>
    <w:rsid w:val="004F4E4B"/>
    <w:rsid w:val="004F7D94"/>
    <w:rsid w:val="00514A8C"/>
    <w:rsid w:val="0053168B"/>
    <w:rsid w:val="00635888"/>
    <w:rsid w:val="00647C01"/>
    <w:rsid w:val="006F4FFC"/>
    <w:rsid w:val="00763F52"/>
    <w:rsid w:val="0077265A"/>
    <w:rsid w:val="007D3165"/>
    <w:rsid w:val="00845136"/>
    <w:rsid w:val="008E359A"/>
    <w:rsid w:val="008E7583"/>
    <w:rsid w:val="00920FC7"/>
    <w:rsid w:val="00975224"/>
    <w:rsid w:val="00996A27"/>
    <w:rsid w:val="009C2CD7"/>
    <w:rsid w:val="009F7407"/>
    <w:rsid w:val="00A64F80"/>
    <w:rsid w:val="00B3496E"/>
    <w:rsid w:val="00B95C18"/>
    <w:rsid w:val="00C11079"/>
    <w:rsid w:val="00C4772B"/>
    <w:rsid w:val="00C92DED"/>
    <w:rsid w:val="00CD679F"/>
    <w:rsid w:val="00D95F03"/>
    <w:rsid w:val="00E21365"/>
    <w:rsid w:val="00E4456C"/>
    <w:rsid w:val="00F12033"/>
    <w:rsid w:val="00F2545B"/>
    <w:rsid w:val="00F45BD2"/>
    <w:rsid w:val="0374361D"/>
    <w:rsid w:val="34CA8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hAnsiTheme="majorHAnsi" w:eastAsiaTheme="minorEastAsia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hAnsiTheme="majorHAnsi" w:eastAsiaTheme="minorEastAsia"/>
      <w:color w:val="44546A" w:themeColor="text2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12033"/>
    <w:rPr>
      <w:rFonts w:asciiTheme="majorHAnsi" w:hAnsiTheme="majorHAnsi" w:eastAsiaTheme="minorEastAsia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b74a983168e14a0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feb5d-c3d4-439e-932c-4b602cfdc556}"/>
      </w:docPartPr>
      <w:docPartBody>
        <w:p w14:paraId="49BC124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  <SharedWithUsers xmlns="5ad07612-1080-49cf-8fb2-28e7c3022d9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33A46-70C4-4D27-A029-DAB8B970A3A2}">
  <ds:schemaRefs>
    <ds:schemaRef ds:uri="http://schemas.microsoft.com/office/2006/metadata/properties"/>
    <ds:schemaRef ds:uri="c2e09757-d42c-4fcd-ae27-c71d4b258210"/>
    <ds:schemaRef ds:uri="http://purl.org/dc/elements/1.1/"/>
    <ds:schemaRef ds:uri="bfe1b49f-1cd4-47d5-a3dc-4ad9ba0da7af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E293A5-778E-419F-B20F-704974FBB6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Zone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Wendy de Bruin</cp:lastModifiedBy>
  <cp:revision>4</cp:revision>
  <dcterms:created xsi:type="dcterms:W3CDTF">2023-03-05T15:29:00Z</dcterms:created>
  <dcterms:modified xsi:type="dcterms:W3CDTF">2023-03-29T10:34:17Z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Order">
    <vt:r8>53300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